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AB2B" w14:textId="77777777" w:rsidR="00D437BD" w:rsidRPr="00D437BD" w:rsidRDefault="00D437BD" w:rsidP="00D437BD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437BD">
        <w:rPr>
          <w:rFonts w:ascii="Times New Roman" w:hAnsi="Times New Roman" w:cs="Times New Roman"/>
          <w:b/>
          <w:noProof/>
          <w:sz w:val="24"/>
          <w:szCs w:val="24"/>
          <w:lang w:val="sq-AL"/>
        </w:rPr>
        <w:drawing>
          <wp:inline distT="0" distB="0" distL="0" distR="0" wp14:anchorId="723AB983" wp14:editId="51EBCBDA">
            <wp:extent cx="1458811" cy="1032719"/>
            <wp:effectExtent l="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7" cy="10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6C43" w14:textId="77777777" w:rsidR="00D437BD" w:rsidRPr="00D437BD" w:rsidRDefault="00D437BD" w:rsidP="00D437BD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437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Termat e referencës </w:t>
      </w:r>
    </w:p>
    <w:p w14:paraId="2075FF70" w14:textId="77777777" w:rsidR="00D437BD" w:rsidRPr="00D437BD" w:rsidRDefault="00D437BD" w:rsidP="00D437BD">
      <w:pPr>
        <w:spacing w:after="0"/>
        <w:ind w:left="426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D437BD" w:rsidRPr="00D437BD" w14:paraId="327504C6" w14:textId="77777777" w:rsidTr="00B725A1">
        <w:trPr>
          <w:trHeight w:val="607"/>
        </w:trPr>
        <w:tc>
          <w:tcPr>
            <w:tcW w:w="9378" w:type="dxa"/>
          </w:tcPr>
          <w:p w14:paraId="69D52EE5" w14:textId="1EE6B5C0" w:rsidR="00D437BD" w:rsidRPr="00D437BD" w:rsidRDefault="00D437BD" w:rsidP="00B725A1">
            <w:pPr>
              <w:ind w:left="-108" w:righ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</w:pPr>
            <w:r w:rsidRPr="00D437BD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Njoftim për Punonjës Social me Kohë të Pjesshme pranë Qendrës Ditore në Shëngjin, Lezhë</w:t>
            </w:r>
          </w:p>
        </w:tc>
      </w:tr>
    </w:tbl>
    <w:p w14:paraId="4E44E3E4" w14:textId="77777777" w:rsidR="00D437BD" w:rsidRPr="00D437BD" w:rsidRDefault="00D437BD" w:rsidP="00D437BD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3E77200" w14:textId="1C3E77CF" w:rsidR="00D437BD" w:rsidRPr="00D437BD" w:rsidRDefault="00D437BD" w:rsidP="00D437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437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Shoqata zbatuese</w:t>
      </w:r>
      <w:r w:rsidRPr="00D437BD">
        <w:rPr>
          <w:rFonts w:ascii="Times New Roman" w:eastAsia="Times New Roman" w:hAnsi="Times New Roman" w:cs="Times New Roman"/>
          <w:sz w:val="24"/>
          <w:szCs w:val="24"/>
          <w:lang w:val="sq-AL"/>
        </w:rPr>
        <w:t>: Y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W</w:t>
      </w:r>
      <w:r w:rsidRPr="00D437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CA </w:t>
      </w:r>
      <w:proofErr w:type="spellStart"/>
      <w:r w:rsidRPr="00D437BD">
        <w:rPr>
          <w:rFonts w:ascii="Times New Roman" w:eastAsia="Times New Roman" w:hAnsi="Times New Roman" w:cs="Times New Roman"/>
          <w:sz w:val="24"/>
          <w:szCs w:val="24"/>
          <w:lang w:val="sq-AL"/>
        </w:rPr>
        <w:t>of</w:t>
      </w:r>
      <w:proofErr w:type="spellEnd"/>
      <w:r w:rsidRPr="00D437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D437BD">
        <w:rPr>
          <w:rFonts w:ascii="Times New Roman" w:eastAsia="Times New Roman" w:hAnsi="Times New Roman" w:cs="Times New Roman"/>
          <w:sz w:val="24"/>
          <w:szCs w:val="24"/>
          <w:lang w:val="sq-AL"/>
        </w:rPr>
        <w:t>Albania</w:t>
      </w:r>
      <w:proofErr w:type="spellEnd"/>
    </w:p>
    <w:p w14:paraId="210D517A" w14:textId="77777777" w:rsidR="00D437BD" w:rsidRPr="00D437BD" w:rsidRDefault="00D437BD" w:rsidP="00D437BD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q-AL"/>
        </w:rPr>
      </w:pPr>
      <w:r w:rsidRPr="00D437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Projekti:</w:t>
      </w:r>
      <w:r w:rsidRPr="00D437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``Qendra e Fëmijërisë së Hershme si hapësirë kreative dhe 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sigurtë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``</w:t>
      </w:r>
    </w:p>
    <w:p w14:paraId="16FB893E" w14:textId="77777777" w:rsidR="00D437BD" w:rsidRPr="00D437BD" w:rsidRDefault="00D437BD" w:rsidP="00D437BD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q-AL"/>
        </w:rPr>
      </w:pPr>
      <w:proofErr w:type="spellStart"/>
      <w:r w:rsidRPr="00D437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q-AL"/>
        </w:rPr>
        <w:t>Kohezgjatja</w:t>
      </w:r>
      <w:proofErr w:type="spellEnd"/>
      <w:r w:rsidRPr="00D437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q-AL"/>
        </w:rPr>
        <w:t xml:space="preserve"> e projektit: </w:t>
      </w:r>
      <w:r w:rsidRPr="00D43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q-AL"/>
        </w:rPr>
        <w:t>maj 2024 - prill 2025</w:t>
      </w:r>
    </w:p>
    <w:p w14:paraId="4ACCD3C8" w14:textId="77777777" w:rsidR="00D437BD" w:rsidRPr="00D437BD" w:rsidRDefault="00D437BD" w:rsidP="00D437B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q-AL"/>
        </w:rPr>
      </w:pPr>
      <w:r w:rsidRPr="00D437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q-AL"/>
        </w:rPr>
        <w:t xml:space="preserve">Donatori: </w:t>
      </w:r>
      <w:r w:rsidRPr="00D437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q-AL"/>
        </w:rPr>
        <w:t xml:space="preserve">UNICEF </w:t>
      </w:r>
    </w:p>
    <w:p w14:paraId="2EE58BB4" w14:textId="77777777" w:rsidR="00D437BD" w:rsidRPr="00D437BD" w:rsidRDefault="00D437BD" w:rsidP="00D437BD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</w:pPr>
    </w:p>
    <w:p w14:paraId="372D4F62" w14:textId="77777777" w:rsidR="00D437BD" w:rsidRPr="00D437BD" w:rsidRDefault="00D437BD" w:rsidP="00D437BD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val="sq-AL"/>
        </w:rPr>
      </w:pPr>
    </w:p>
    <w:p w14:paraId="604B3805" w14:textId="77777777" w:rsidR="00D437BD" w:rsidRPr="00D437BD" w:rsidRDefault="00D437BD" w:rsidP="00D437BD">
      <w:pPr>
        <w:pStyle w:val="ListParagraph"/>
        <w:numPr>
          <w:ilvl w:val="0"/>
          <w:numId w:val="5"/>
        </w:numPr>
        <w:spacing w:after="120"/>
        <w:ind w:righ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437BD">
        <w:rPr>
          <w:rFonts w:ascii="Times New Roman" w:hAnsi="Times New Roman"/>
          <w:b/>
          <w:sz w:val="24"/>
          <w:szCs w:val="24"/>
          <w:lang w:val="sq-AL"/>
        </w:rPr>
        <w:t>Informacion i përgjithshëm</w:t>
      </w:r>
    </w:p>
    <w:p w14:paraId="40B0F45A" w14:textId="77777777" w:rsidR="00D437BD" w:rsidRPr="00D437BD" w:rsidRDefault="00D437BD" w:rsidP="00D437BD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F9B070C" w14:textId="0C169BD3" w:rsidR="00D437BD" w:rsidRPr="00D437BD" w:rsidRDefault="00D437BD" w:rsidP="00D437BD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bookmarkStart w:id="0" w:name="_Hlk89333935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`` Qendra e Fëmijërisë së Hershme si hapësirë kreative dhe 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sigurtë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`` është projekt i zbatuar nga Y</w:t>
      </w:r>
      <w:r>
        <w:rPr>
          <w:rFonts w:ascii="Times New Roman" w:eastAsia="Calibri" w:hAnsi="Times New Roman" w:cs="Times New Roman"/>
          <w:bCs/>
          <w:sz w:val="24"/>
          <w:szCs w:val="24"/>
          <w:lang w:val="sq-AL"/>
        </w:rPr>
        <w:t>W</w:t>
      </w:r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CA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of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Albania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me mbështetjen e UNICEF.</w:t>
      </w:r>
    </w:p>
    <w:p w14:paraId="596A35D8" w14:textId="77777777" w:rsidR="00D437BD" w:rsidRPr="00D437BD" w:rsidRDefault="00D437BD" w:rsidP="00D437BD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Projekti konsiston ofrimin 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sherbimeve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prane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Qendres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Ditore në Shëngjin, qe do të frekuentohet nga fëmijët e popullsisë afgane që i përkasin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grupmoshës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parashkollore. Qendrat do të funksionojnë si hapësira të sigurta dhe edukuese për fëmijët. Filozofia kryesore 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qendres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është të mësuarit nëpërmjet lojës dhe përdorimi i strategjive jo formale të edukimit. Një sërë shërbimesh, si, aktivitete në grup, mësim i strukturuar sipas qasjes joformale, ushtrime në natyre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etj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 ofrohen për të rritur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reziliencën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e fëmijëve dhe për t`iu siguruar ambiente gjithëpërfshirëse e edukuese.</w:t>
      </w:r>
    </w:p>
    <w:p w14:paraId="5AA07B2E" w14:textId="77777777" w:rsidR="00D437BD" w:rsidRPr="00D437BD" w:rsidRDefault="00D437BD" w:rsidP="00D437BD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Përpos fokusit me fëmijët, prindërit përfshihen në projekt me qëllim trajnimin e tyre dhe diskutimin rreth çështjeve të rëndësishme dhe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sensitive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, si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prindërimi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efektiv, përballja me situatat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traumatike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, rregullimi emocional dhe lidhja e rëndësishme dhe e shëndetshme prind-fëmijë.</w:t>
      </w:r>
    </w:p>
    <w:p w14:paraId="59A27A23" w14:textId="77777777" w:rsidR="00D437BD" w:rsidRPr="00D437BD" w:rsidRDefault="00D437BD" w:rsidP="00D437BD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Gjithashtu në kuadër të projektit realizohen trajnime edhe me mësuesit, me qëllim ngritjen e kapaciteteve profesionale dhe dhënien e ekspertizës për të mbështetur nxënësit që mund të përballen me ngjarje potencialisht stresuese dhe </w:t>
      </w:r>
      <w:proofErr w:type="spellStart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traumatike</w:t>
      </w:r>
      <w:proofErr w:type="spellEnd"/>
      <w:r w:rsidRPr="00D437BD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, nëpërmjet të mësuarit socio-emocional dhe joformal.</w:t>
      </w:r>
      <w:bookmarkEnd w:id="0"/>
    </w:p>
    <w:p w14:paraId="4934762B" w14:textId="77777777" w:rsidR="00D437BD" w:rsidRPr="00D437BD" w:rsidRDefault="00D437BD" w:rsidP="00D437BD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7CA62735" w14:textId="77777777" w:rsidR="00D437BD" w:rsidRPr="00D437BD" w:rsidRDefault="00D437BD" w:rsidP="00D437BD">
      <w:pPr>
        <w:pStyle w:val="ListParagraph"/>
        <w:numPr>
          <w:ilvl w:val="0"/>
          <w:numId w:val="5"/>
        </w:numPr>
        <w:spacing w:after="120"/>
        <w:ind w:right="360"/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D437BD">
        <w:rPr>
          <w:rFonts w:ascii="Times New Roman" w:hAnsi="Times New Roman"/>
          <w:b/>
          <w:sz w:val="24"/>
          <w:szCs w:val="24"/>
          <w:u w:val="single"/>
          <w:lang w:val="sq-AL"/>
        </w:rPr>
        <w:lastRenderedPageBreak/>
        <w:t xml:space="preserve">Qëllimi i shërbimit: </w:t>
      </w:r>
    </w:p>
    <w:p w14:paraId="0D3B296C" w14:textId="77777777" w:rsidR="00D437BD" w:rsidRPr="00D437BD" w:rsidRDefault="00D437BD" w:rsidP="00D437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437BD">
        <w:rPr>
          <w:rFonts w:ascii="Times New Roman" w:hAnsi="Times New Roman" w:cs="Times New Roman"/>
          <w:i/>
          <w:sz w:val="24"/>
          <w:szCs w:val="24"/>
          <w:lang w:val="sq-AL"/>
        </w:rPr>
        <w:t>Personi përgjegjës për këtë pozicion, duhet të ofrojë qëllimet e specifikuara:</w:t>
      </w:r>
    </w:p>
    <w:p w14:paraId="31B0CFCE" w14:textId="77777777" w:rsidR="00D437BD" w:rsidRPr="00D437BD" w:rsidRDefault="00D437BD" w:rsidP="00D437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4B820A8D" w14:textId="1F710393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 ofrojë mbështetje emocionale dhe psikologjike për fëmijët afganë.</w:t>
      </w:r>
    </w:p>
    <w:p w14:paraId="24FAD44D" w14:textId="7DEF8158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 zhvillojë dhe zbatojë programe edukative dhe aktivitete për fëmijët.</w:t>
      </w:r>
    </w:p>
    <w:p w14:paraId="1F6C5FF0" w14:textId="14B2FF64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 ndihmojë në integrimin e fëmijëve në komunitetin lokal.</w:t>
      </w:r>
    </w:p>
    <w:p w14:paraId="6854EF4C" w14:textId="796D893F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Të identifikojë dhe të adresojë nevojat specifike të fëmijëve dhe të familjeve të tyre. </w:t>
      </w:r>
    </w:p>
    <w:p w14:paraId="06BFCAB2" w14:textId="1792CCA6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 bashkëpunojë me edukatoret, prindërit dhe institucionet lokale për të siguruar një mjedis të sigurt dhe të shëndetshëm për fëmijët.</w:t>
      </w:r>
    </w:p>
    <w:p w14:paraId="10E61D32" w14:textId="74F88328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 ofrojë këshillim dhe mbështetje për familjet e fëmijëve, duke përfshirë informimin për shërbimet dhe burimet lokale.</w:t>
      </w:r>
    </w:p>
    <w:p w14:paraId="1B7280B4" w14:textId="38E7702A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Të mbajë dokumentacion të saktë dhe të plotë për çdo rast dhe të përgatisë raporte të rregullta për stafin e qendrës. </w:t>
      </w:r>
    </w:p>
    <w:p w14:paraId="4A9DCB90" w14:textId="6121A52F" w:rsidR="00D437BD" w:rsidRDefault="00D437BD" w:rsidP="00D437B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Personi përgjegjës bashkëpunon në mënyrë aktive me ekipin e YWCA, UNICEF dhe palët e tjera të interesuara. </w:t>
      </w:r>
    </w:p>
    <w:p w14:paraId="4B1EA0F5" w14:textId="77777777" w:rsidR="00D437BD" w:rsidRPr="00D437BD" w:rsidRDefault="00D437BD" w:rsidP="00D437BD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p w14:paraId="56DB9EA2" w14:textId="77777777" w:rsidR="00D437BD" w:rsidRPr="00D437BD" w:rsidRDefault="00D437BD" w:rsidP="00D437BD">
      <w:pPr>
        <w:pStyle w:val="ListParagraph"/>
        <w:numPr>
          <w:ilvl w:val="0"/>
          <w:numId w:val="5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 w:rsidRPr="00D437BD">
        <w:rPr>
          <w:rFonts w:ascii="Times New Roman" w:hAnsi="Times New Roman"/>
          <w:b/>
          <w:sz w:val="24"/>
          <w:szCs w:val="24"/>
          <w:lang w:val="sq-AL"/>
        </w:rPr>
        <w:t>Pritshmëritë</w:t>
      </w:r>
      <w:proofErr w:type="spellEnd"/>
    </w:p>
    <w:p w14:paraId="42619DC5" w14:textId="77777777" w:rsidR="00D437BD" w:rsidRPr="00D437BD" w:rsidRDefault="00D437BD" w:rsidP="00D437BD">
      <w:pPr>
        <w:pStyle w:val="ListParagraph"/>
        <w:snapToGrid w:val="0"/>
        <w:ind w:left="360" w:right="36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0"/>
        <w:gridCol w:w="2160"/>
      </w:tblGrid>
      <w:tr w:rsidR="00D437BD" w:rsidRPr="00D437BD" w14:paraId="08E6220E" w14:textId="77777777" w:rsidTr="00B725A1">
        <w:trPr>
          <w:trHeight w:val="16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EE5E24" w14:textId="77777777" w:rsidR="00D437BD" w:rsidRPr="00D437BD" w:rsidRDefault="00D437BD" w:rsidP="00B725A1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9E612C" w14:textId="77777777" w:rsidR="00D437BD" w:rsidRPr="00D437BD" w:rsidRDefault="00D437BD" w:rsidP="00B725A1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Outputi</w:t>
            </w:r>
            <w:proofErr w:type="spellEnd"/>
          </w:p>
          <w:p w14:paraId="1B02A383" w14:textId="77777777" w:rsidR="00D437BD" w:rsidRPr="00D437BD" w:rsidRDefault="00D437BD" w:rsidP="00B725A1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4799DA" w14:textId="77777777" w:rsidR="00D437BD" w:rsidRPr="00D437BD" w:rsidRDefault="00D437BD" w:rsidP="00B725A1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Periudha</w:t>
            </w:r>
          </w:p>
        </w:tc>
      </w:tr>
      <w:tr w:rsidR="00D437BD" w:rsidRPr="00D437BD" w14:paraId="48EFDA17" w14:textId="77777777" w:rsidTr="00B725A1">
        <w:trPr>
          <w:trHeight w:val="50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2F1A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fëmijëve</w:t>
            </w:r>
          </w:p>
          <w:p w14:paraId="64DCE53D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fëmijët e komunitetit afgan</w:t>
            </w:r>
          </w:p>
          <w:p w14:paraId="09534B7A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prindërit e komunitetit afgan</w:t>
            </w:r>
          </w:p>
          <w:p w14:paraId="5B833387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Hartim i planeve dhe strategjive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bazuar tek nevojat e identifikuara</w:t>
            </w:r>
          </w:p>
          <w:p w14:paraId="535CA253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edukatoreve</w:t>
            </w:r>
          </w:p>
          <w:p w14:paraId="23CC33A7" w14:textId="5E48D1A4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Ofrim i mbështetjes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DC706D">
              <w:rPr>
                <w:rFonts w:ascii="Times New Roman" w:hAnsi="Times New Roman"/>
                <w:sz w:val="24"/>
                <w:szCs w:val="24"/>
                <w:lang w:val="sq-AL"/>
              </w:rPr>
              <w:t>siko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  <w:lang w:val="sq-AL"/>
              </w:rPr>
              <w:t>-sociale</w:t>
            </w:r>
          </w:p>
          <w:p w14:paraId="6BE65DEA" w14:textId="77777777" w:rsidR="00D437BD" w:rsidRPr="00D437BD" w:rsidRDefault="00D437BD" w:rsidP="00B725A1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873" w14:textId="77777777" w:rsidR="00D437BD" w:rsidRPr="00D437BD" w:rsidRDefault="00D437BD" w:rsidP="00B725A1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Maj-korrik 2024 </w:t>
            </w:r>
          </w:p>
        </w:tc>
      </w:tr>
      <w:tr w:rsidR="00D437BD" w:rsidRPr="00D437BD" w14:paraId="5D3DD8EE" w14:textId="77777777" w:rsidTr="00B725A1">
        <w:trPr>
          <w:trHeight w:val="50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701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fëmijëve</w:t>
            </w:r>
          </w:p>
          <w:p w14:paraId="58782240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fëmijët e komunitetit afgan</w:t>
            </w:r>
          </w:p>
          <w:p w14:paraId="13C6D6A2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prindërit e komunitetit afgan</w:t>
            </w:r>
          </w:p>
          <w:p w14:paraId="4E24AF1C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Hartim i planeve dhe strategjive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bazuar tek nevojat e identifikuara</w:t>
            </w:r>
          </w:p>
          <w:p w14:paraId="705EB018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edukatoreve</w:t>
            </w:r>
          </w:p>
          <w:p w14:paraId="7B966A46" w14:textId="7F4E2DE0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Ofrim i mbështetjes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  <w:lang w:val="sq-AL"/>
              </w:rPr>
              <w:t>-sociale</w:t>
            </w:r>
          </w:p>
          <w:p w14:paraId="5477EC73" w14:textId="77777777" w:rsidR="00D437BD" w:rsidRPr="00D437BD" w:rsidRDefault="00D437BD" w:rsidP="00B725A1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CB5" w14:textId="77777777" w:rsidR="00D437BD" w:rsidRPr="00D437BD" w:rsidRDefault="00D437BD" w:rsidP="00B725A1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Gusht-tetor 2024</w:t>
            </w:r>
          </w:p>
        </w:tc>
      </w:tr>
      <w:tr w:rsidR="00D437BD" w:rsidRPr="00D437BD" w14:paraId="3117B38D" w14:textId="77777777" w:rsidTr="00B725A1">
        <w:trPr>
          <w:trHeight w:val="50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FC0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fëmijëve</w:t>
            </w:r>
          </w:p>
          <w:p w14:paraId="35DB21B2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fëmijët e komunitetit afgan</w:t>
            </w:r>
          </w:p>
          <w:p w14:paraId="32A8854D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prindërit e komunitetit afgan</w:t>
            </w:r>
          </w:p>
          <w:p w14:paraId="060EBA6F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Hartim i planeve dhe strategjive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bazuar tek nevojat e identifikuara</w:t>
            </w:r>
          </w:p>
          <w:p w14:paraId="7E12F788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edukatoreve</w:t>
            </w:r>
          </w:p>
          <w:p w14:paraId="38AF19FD" w14:textId="70DE40E0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Ofrim i mbështetjes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  <w:lang w:val="sq-AL"/>
              </w:rPr>
              <w:t>-sociale</w:t>
            </w:r>
          </w:p>
          <w:p w14:paraId="3084C2DF" w14:textId="77777777" w:rsidR="00D437BD" w:rsidRPr="00D437BD" w:rsidRDefault="00D437BD" w:rsidP="00B725A1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52F" w14:textId="77777777" w:rsidR="00D437BD" w:rsidRPr="00D437BD" w:rsidRDefault="00D437BD" w:rsidP="00B725A1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nentor</w:t>
            </w:r>
            <w:proofErr w:type="spellEnd"/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2024-janar 2025</w:t>
            </w:r>
          </w:p>
        </w:tc>
      </w:tr>
      <w:tr w:rsidR="00D437BD" w:rsidRPr="00D437BD" w14:paraId="725B8C67" w14:textId="77777777" w:rsidTr="00B725A1">
        <w:trPr>
          <w:trHeight w:val="50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C37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fëmijëve</w:t>
            </w:r>
          </w:p>
          <w:p w14:paraId="188BBB93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fëmijët e komunitetit afgan</w:t>
            </w:r>
          </w:p>
          <w:p w14:paraId="43A7B7F7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Realizim i aktiviteteve me bazë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me prindërit e komunitetit afgan</w:t>
            </w:r>
          </w:p>
          <w:p w14:paraId="1449561A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Hartim i planeve dhe strategjive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psiko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-sociale bazuar tek nevojat e identifikuara</w:t>
            </w:r>
          </w:p>
          <w:p w14:paraId="5C78CEFA" w14:textId="77777777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Supervizim</w:t>
            </w:r>
            <w:proofErr w:type="spellEnd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edukatoreve</w:t>
            </w:r>
          </w:p>
          <w:p w14:paraId="21A93B1E" w14:textId="685BA1A4" w:rsidR="00D437BD" w:rsidRPr="00D437BD" w:rsidRDefault="00D437BD" w:rsidP="00D437B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Ofrim i mbështetjes </w:t>
            </w:r>
            <w:proofErr w:type="spellStart"/>
            <w:r w:rsidRPr="00D437BD">
              <w:rPr>
                <w:rFonts w:ascii="Times New Roman" w:hAnsi="Times New Roman"/>
                <w:sz w:val="24"/>
                <w:szCs w:val="24"/>
                <w:lang w:val="sq-AL"/>
              </w:rPr>
              <w:t>psik</w:t>
            </w:r>
            <w:r w:rsidR="00DC706D">
              <w:rPr>
                <w:rFonts w:ascii="Times New Roman" w:hAnsi="Times New Roman"/>
                <w:sz w:val="24"/>
                <w:szCs w:val="24"/>
                <w:lang w:val="sq-AL"/>
              </w:rPr>
              <w:t>o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  <w:lang w:val="sq-AL"/>
              </w:rPr>
              <w:t>-sociale</w:t>
            </w:r>
          </w:p>
          <w:p w14:paraId="744DAFC2" w14:textId="77777777" w:rsidR="00D437BD" w:rsidRPr="00D437BD" w:rsidRDefault="00D437BD" w:rsidP="00B725A1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8B7" w14:textId="77777777" w:rsidR="00D437BD" w:rsidRPr="00D437BD" w:rsidRDefault="00D437BD" w:rsidP="00B725A1">
            <w:pPr>
              <w:ind w:left="426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437B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shkurt-prill 2025</w:t>
            </w:r>
          </w:p>
        </w:tc>
      </w:tr>
    </w:tbl>
    <w:p w14:paraId="3D264926" w14:textId="77777777" w:rsidR="00D437BD" w:rsidRPr="00D437BD" w:rsidRDefault="00D437BD" w:rsidP="00D437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0D108DB" w14:textId="77777777" w:rsidR="00D437BD" w:rsidRPr="00D437BD" w:rsidRDefault="00D437BD" w:rsidP="00D437BD">
      <w:pPr>
        <w:pStyle w:val="ListParagraph"/>
        <w:numPr>
          <w:ilvl w:val="0"/>
          <w:numId w:val="5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437BD">
        <w:rPr>
          <w:rFonts w:ascii="Times New Roman" w:hAnsi="Times New Roman"/>
          <w:b/>
          <w:sz w:val="24"/>
          <w:szCs w:val="24"/>
          <w:lang w:val="sq-AL"/>
        </w:rPr>
        <w:lastRenderedPageBreak/>
        <w:t xml:space="preserve">Profili  </w:t>
      </w:r>
    </w:p>
    <w:p w14:paraId="6E4D6910" w14:textId="77777777" w:rsidR="00D437BD" w:rsidRPr="00D437BD" w:rsidRDefault="00D437BD" w:rsidP="00D437BD">
      <w:pPr>
        <w:pStyle w:val="PlainText"/>
        <w:spacing w:after="240"/>
        <w:jc w:val="both"/>
        <w:rPr>
          <w:rFonts w:ascii="Times New Roman" w:hAnsi="Times New Roman"/>
          <w:i/>
          <w:sz w:val="24"/>
          <w:u w:val="single"/>
          <w:lang w:val="sq-AL"/>
        </w:rPr>
      </w:pPr>
      <w:r w:rsidRPr="00D437BD">
        <w:rPr>
          <w:rFonts w:ascii="Times New Roman" w:hAnsi="Times New Roman"/>
          <w:i/>
          <w:sz w:val="24"/>
          <w:u w:val="single"/>
          <w:lang w:val="sq-AL"/>
        </w:rPr>
        <w:t xml:space="preserve">Edukimi, Kualifikimi </w:t>
      </w:r>
    </w:p>
    <w:p w14:paraId="2AC46ACC" w14:textId="6777789F" w:rsidR="00D437BD" w:rsidRPr="000A0798" w:rsidRDefault="00D437BD" w:rsidP="000A0798">
      <w:pPr>
        <w:pStyle w:val="PlainText"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  <w:lang w:val="sq-AL"/>
        </w:rPr>
      </w:pPr>
      <w:r w:rsidRPr="000A0798">
        <w:rPr>
          <w:rFonts w:ascii="Times New Roman" w:hAnsi="Times New Roman"/>
          <w:sz w:val="24"/>
          <w:lang w:val="sq-AL"/>
        </w:rPr>
        <w:t>Diplomë universitare</w:t>
      </w:r>
      <w:r w:rsidR="000A0798" w:rsidRPr="000A0798">
        <w:rPr>
          <w:rFonts w:ascii="Times New Roman" w:hAnsi="Times New Roman"/>
          <w:sz w:val="24"/>
          <w:lang w:val="sq-AL"/>
        </w:rPr>
        <w:t xml:space="preserve"> n</w:t>
      </w:r>
      <w:r w:rsidR="000A0798">
        <w:rPr>
          <w:rFonts w:ascii="Times New Roman" w:hAnsi="Times New Roman"/>
          <w:sz w:val="24"/>
          <w:lang w:val="sq-AL"/>
        </w:rPr>
        <w:t>ë</w:t>
      </w:r>
      <w:r w:rsidR="000A0798" w:rsidRPr="000A0798">
        <w:rPr>
          <w:rFonts w:ascii="Times New Roman" w:hAnsi="Times New Roman"/>
          <w:sz w:val="24"/>
          <w:lang w:val="sq-AL"/>
        </w:rPr>
        <w:t xml:space="preserve"> pun</w:t>
      </w:r>
      <w:r w:rsidR="000A0798">
        <w:rPr>
          <w:rFonts w:ascii="Times New Roman" w:hAnsi="Times New Roman"/>
          <w:sz w:val="24"/>
          <w:lang w:val="sq-AL"/>
        </w:rPr>
        <w:t>ë</w:t>
      </w:r>
      <w:r w:rsidR="000A0798" w:rsidRPr="000A0798">
        <w:rPr>
          <w:rFonts w:ascii="Times New Roman" w:hAnsi="Times New Roman"/>
          <w:sz w:val="24"/>
          <w:lang w:val="sq-AL"/>
        </w:rPr>
        <w:t xml:space="preserve"> sociale, psikologji, ose fusha t</w:t>
      </w:r>
      <w:r w:rsidR="000A0798">
        <w:rPr>
          <w:rFonts w:ascii="Times New Roman" w:hAnsi="Times New Roman"/>
          <w:sz w:val="24"/>
          <w:lang w:val="sq-AL"/>
        </w:rPr>
        <w:t>ë</w:t>
      </w:r>
      <w:r w:rsidR="000A0798" w:rsidRPr="000A0798">
        <w:rPr>
          <w:rFonts w:ascii="Times New Roman" w:hAnsi="Times New Roman"/>
          <w:sz w:val="24"/>
          <w:lang w:val="sq-AL"/>
        </w:rPr>
        <w:t xml:space="preserve"> ngjashme.</w:t>
      </w:r>
    </w:p>
    <w:p w14:paraId="1E923EE8" w14:textId="0204CF09" w:rsidR="000A0798" w:rsidRPr="000A0798" w:rsidRDefault="000A0798" w:rsidP="000A07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0A0798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rvoj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e 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parshme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pun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sociale, me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rpar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si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pun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n me f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mij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t dhe </w:t>
      </w:r>
      <w:proofErr w:type="spellStart"/>
      <w:r w:rsidRPr="000A0798">
        <w:rPr>
          <w:rFonts w:ascii="Times New Roman" w:hAnsi="Times New Roman"/>
          <w:sz w:val="24"/>
          <w:szCs w:val="24"/>
          <w:lang w:val="sq-AL"/>
        </w:rPr>
        <w:t>famijet</w:t>
      </w:r>
      <w:proofErr w:type="spellEnd"/>
      <w:r w:rsidRPr="000A0798">
        <w:rPr>
          <w:rFonts w:ascii="Times New Roman" w:hAnsi="Times New Roman"/>
          <w:sz w:val="24"/>
          <w:szCs w:val="24"/>
          <w:lang w:val="sq-AL"/>
        </w:rPr>
        <w:t xml:space="preserve"> refugjate. </w:t>
      </w:r>
    </w:p>
    <w:p w14:paraId="52BBA562" w14:textId="192EF394" w:rsidR="000A0798" w:rsidRPr="000A0798" w:rsidRDefault="000A0798" w:rsidP="000A07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0A0798">
        <w:rPr>
          <w:rFonts w:ascii="Times New Roman" w:hAnsi="Times New Roman"/>
          <w:sz w:val="24"/>
          <w:szCs w:val="24"/>
          <w:lang w:val="sq-AL"/>
        </w:rPr>
        <w:t>Aft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si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shk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lqyera komunikuese dhe </w:t>
      </w:r>
      <w:proofErr w:type="spellStart"/>
      <w:r w:rsidRPr="000A0798">
        <w:rPr>
          <w:rFonts w:ascii="Times New Roman" w:hAnsi="Times New Roman"/>
          <w:sz w:val="24"/>
          <w:szCs w:val="24"/>
          <w:lang w:val="sq-AL"/>
        </w:rPr>
        <w:t>nd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rpersonale</w:t>
      </w:r>
      <w:proofErr w:type="spellEnd"/>
      <w:r w:rsidRPr="000A0798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72F46DCA" w14:textId="4E3DE736" w:rsidR="000A0798" w:rsidRPr="000A0798" w:rsidRDefault="000A0798" w:rsidP="000A07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0A0798">
        <w:rPr>
          <w:rFonts w:ascii="Times New Roman" w:hAnsi="Times New Roman"/>
          <w:sz w:val="24"/>
          <w:szCs w:val="24"/>
          <w:lang w:val="sq-AL"/>
        </w:rPr>
        <w:t>Ndjeshm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ri ndaj kulturave dhe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rvojave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ndryshme. </w:t>
      </w:r>
    </w:p>
    <w:p w14:paraId="4C41ED59" w14:textId="2D54F200" w:rsidR="00D437BD" w:rsidRPr="000A0798" w:rsidRDefault="000A0798" w:rsidP="000A07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0A0798">
        <w:rPr>
          <w:rFonts w:ascii="Times New Roman" w:hAnsi="Times New Roman"/>
          <w:sz w:val="24"/>
          <w:szCs w:val="24"/>
          <w:lang w:val="sq-AL"/>
        </w:rPr>
        <w:t>Aft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si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punuar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nyr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pavarur dhe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ekip.</w:t>
      </w:r>
    </w:p>
    <w:p w14:paraId="7A7673DB" w14:textId="34D65B12" w:rsidR="000A0798" w:rsidRPr="000A0798" w:rsidRDefault="000A0798" w:rsidP="000A07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0A0798">
        <w:rPr>
          <w:rFonts w:ascii="Times New Roman" w:hAnsi="Times New Roman"/>
          <w:sz w:val="24"/>
          <w:szCs w:val="24"/>
          <w:lang w:val="sq-AL"/>
        </w:rPr>
        <w:t>Njohuri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mira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gjuh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s shqipe dhe gjuh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s angleze; njohja e gjuh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s perse apo gjuh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ve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tjera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folura nga refugjat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t afgan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do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 ishte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>rpar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A0798">
        <w:rPr>
          <w:rFonts w:ascii="Times New Roman" w:hAnsi="Times New Roman"/>
          <w:sz w:val="24"/>
          <w:szCs w:val="24"/>
          <w:lang w:val="sq-AL"/>
        </w:rPr>
        <w:t xml:space="preserve">si. </w:t>
      </w:r>
    </w:p>
    <w:p w14:paraId="1A31B3BE" w14:textId="77777777" w:rsidR="00D437BD" w:rsidRPr="00D437BD" w:rsidRDefault="00D437BD" w:rsidP="00D437B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FC947F3" w14:textId="77777777" w:rsidR="00D437BD" w:rsidRPr="00D437BD" w:rsidRDefault="00D437BD" w:rsidP="00D437BD">
      <w:pPr>
        <w:pStyle w:val="PlainText"/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  <w:lang w:val="sq-AL"/>
        </w:rPr>
      </w:pPr>
    </w:p>
    <w:p w14:paraId="67DA43DD" w14:textId="77777777" w:rsidR="00D437BD" w:rsidRPr="00D437BD" w:rsidRDefault="00D437BD" w:rsidP="00D437BD">
      <w:pPr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 w:rsidRPr="00D437BD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Kërkesat specifike profesionale</w:t>
      </w:r>
    </w:p>
    <w:p w14:paraId="3B6A689A" w14:textId="4B20859D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D437BD">
        <w:rPr>
          <w:rFonts w:ascii="Times New Roman" w:hAnsi="Times New Roman"/>
          <w:sz w:val="24"/>
          <w:szCs w:val="24"/>
          <w:lang w:val="sq-AL"/>
        </w:rPr>
        <w:t>Aplikues</w:t>
      </w:r>
      <w:proofErr w:type="spellEnd"/>
      <w:r w:rsidRPr="00D437BD">
        <w:rPr>
          <w:rFonts w:ascii="Times New Roman" w:hAnsi="Times New Roman"/>
          <w:sz w:val="24"/>
          <w:szCs w:val="24"/>
          <w:lang w:val="sq-AL"/>
        </w:rPr>
        <w:t xml:space="preserve"> të teknikave </w:t>
      </w:r>
      <w:proofErr w:type="spellStart"/>
      <w:r w:rsidRPr="00D437BD">
        <w:rPr>
          <w:rFonts w:ascii="Times New Roman" w:hAnsi="Times New Roman"/>
          <w:sz w:val="24"/>
          <w:szCs w:val="24"/>
          <w:lang w:val="sq-AL"/>
        </w:rPr>
        <w:t>psiko</w:t>
      </w:r>
      <w:proofErr w:type="spellEnd"/>
      <w:r w:rsidR="000A0798">
        <w:rPr>
          <w:rFonts w:ascii="Times New Roman" w:hAnsi="Times New Roman"/>
          <w:sz w:val="24"/>
          <w:szCs w:val="24"/>
          <w:lang w:val="sq-AL"/>
        </w:rPr>
        <w:t>-sociale</w:t>
      </w:r>
    </w:p>
    <w:p w14:paraId="7C3BA453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>Njohës të nevojave zhvillimore të fëmijëve</w:t>
      </w:r>
    </w:p>
    <w:p w14:paraId="171BEFD4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>Aftësi të shkëlqyera komunikimi</w:t>
      </w:r>
    </w:p>
    <w:p w14:paraId="25CC4C3E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>Aftësi për të punuar në grup</w:t>
      </w:r>
    </w:p>
    <w:p w14:paraId="2995B127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 xml:space="preserve">Aftësi për të qenë </w:t>
      </w:r>
      <w:proofErr w:type="spellStart"/>
      <w:r w:rsidRPr="00D437BD">
        <w:rPr>
          <w:rFonts w:ascii="Times New Roman" w:hAnsi="Times New Roman"/>
          <w:sz w:val="24"/>
          <w:szCs w:val="24"/>
          <w:lang w:val="sq-AL"/>
        </w:rPr>
        <w:t>fleksibël</w:t>
      </w:r>
      <w:proofErr w:type="spellEnd"/>
    </w:p>
    <w:p w14:paraId="6EB9FBB5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 xml:space="preserve">Aftësi për të punuar dhe respektuar </w:t>
      </w:r>
      <w:proofErr w:type="spellStart"/>
      <w:r w:rsidRPr="00D437BD">
        <w:rPr>
          <w:rFonts w:ascii="Times New Roman" w:hAnsi="Times New Roman"/>
          <w:sz w:val="24"/>
          <w:szCs w:val="24"/>
          <w:lang w:val="sq-AL"/>
        </w:rPr>
        <w:t>deadline</w:t>
      </w:r>
      <w:proofErr w:type="spellEnd"/>
      <w:r w:rsidRPr="00D437BD">
        <w:rPr>
          <w:rFonts w:ascii="Times New Roman" w:hAnsi="Times New Roman"/>
          <w:sz w:val="24"/>
          <w:szCs w:val="24"/>
          <w:lang w:val="sq-AL"/>
        </w:rPr>
        <w:t>-t</w:t>
      </w:r>
    </w:p>
    <w:p w14:paraId="6FFA4716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>Aftësi organizative dhe kreative</w:t>
      </w:r>
    </w:p>
    <w:p w14:paraId="6F860C67" w14:textId="77777777" w:rsidR="00D437BD" w:rsidRPr="00D437BD" w:rsidRDefault="00D437BD" w:rsidP="00D437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D437BD">
        <w:rPr>
          <w:rFonts w:ascii="Times New Roman" w:hAnsi="Times New Roman"/>
          <w:sz w:val="24"/>
          <w:szCs w:val="24"/>
          <w:lang w:val="sq-AL"/>
        </w:rPr>
        <w:t>Aftësi sociale</w:t>
      </w:r>
    </w:p>
    <w:p w14:paraId="0496BD8A" w14:textId="77777777" w:rsidR="00D437BD" w:rsidRPr="00D437BD" w:rsidRDefault="00D437BD" w:rsidP="00D437B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5F1FCD3" w14:textId="77777777" w:rsidR="00D437BD" w:rsidRPr="00D437BD" w:rsidRDefault="00D437BD" w:rsidP="00D437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D437BD">
        <w:rPr>
          <w:rFonts w:ascii="Times New Roman" w:hAnsi="Times New Roman" w:cs="Times New Roman"/>
          <w:b/>
          <w:bCs/>
          <w:sz w:val="24"/>
          <w:szCs w:val="24"/>
          <w:lang w:val="sq-AL"/>
        </w:rPr>
        <w:t>5. Menaxhimi dhe raportimi</w:t>
      </w:r>
    </w:p>
    <w:p w14:paraId="4F7CEC24" w14:textId="1ECA3226" w:rsidR="00D437BD" w:rsidRPr="00D437BD" w:rsidRDefault="00D437BD" w:rsidP="00D437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37BD">
        <w:rPr>
          <w:rFonts w:ascii="Times New Roman" w:hAnsi="Times New Roman" w:cs="Times New Roman"/>
          <w:sz w:val="24"/>
          <w:szCs w:val="24"/>
          <w:lang w:val="sq-AL"/>
        </w:rPr>
        <w:t>a. Struktura përgjegjëse që përfaqëson Y</w:t>
      </w:r>
      <w:r>
        <w:rPr>
          <w:rFonts w:ascii="Times New Roman" w:hAnsi="Times New Roman" w:cs="Times New Roman"/>
          <w:sz w:val="24"/>
          <w:szCs w:val="24"/>
          <w:lang w:val="sq-AL"/>
        </w:rPr>
        <w:t>W</w:t>
      </w:r>
      <w:r w:rsidRPr="00D437BD">
        <w:rPr>
          <w:rFonts w:ascii="Times New Roman" w:hAnsi="Times New Roman" w:cs="Times New Roman"/>
          <w:sz w:val="24"/>
          <w:szCs w:val="24"/>
          <w:lang w:val="sq-AL"/>
        </w:rPr>
        <w:t xml:space="preserve">CA </w:t>
      </w:r>
      <w:proofErr w:type="spellStart"/>
      <w:r w:rsidRPr="00D437BD">
        <w:rPr>
          <w:rFonts w:ascii="Times New Roman" w:hAnsi="Times New Roman" w:cs="Times New Roman"/>
          <w:sz w:val="24"/>
          <w:szCs w:val="24"/>
          <w:lang w:val="sq-AL"/>
        </w:rPr>
        <w:t>of</w:t>
      </w:r>
      <w:proofErr w:type="spellEnd"/>
      <w:r w:rsidRPr="00D437B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D437BD">
        <w:rPr>
          <w:rFonts w:ascii="Times New Roman" w:hAnsi="Times New Roman" w:cs="Times New Roman"/>
          <w:sz w:val="24"/>
          <w:szCs w:val="24"/>
          <w:lang w:val="sq-AL"/>
        </w:rPr>
        <w:t>Albania</w:t>
      </w:r>
      <w:proofErr w:type="spellEnd"/>
      <w:r w:rsidRPr="00D437BD">
        <w:rPr>
          <w:rFonts w:ascii="Times New Roman" w:hAnsi="Times New Roman" w:cs="Times New Roman"/>
          <w:sz w:val="24"/>
          <w:szCs w:val="24"/>
          <w:lang w:val="sq-AL"/>
        </w:rPr>
        <w:t xml:space="preserve"> është Drejtori i Projektit</w:t>
      </w:r>
    </w:p>
    <w:p w14:paraId="067BF17B" w14:textId="77777777" w:rsidR="00D437BD" w:rsidRPr="00D437BD" w:rsidRDefault="00D437BD" w:rsidP="00D437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BEBAB56" w14:textId="77777777" w:rsidR="00D437BD" w:rsidRPr="00D437BD" w:rsidRDefault="00D437BD" w:rsidP="00D437BD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b/>
          <w:i/>
          <w:sz w:val="24"/>
          <w:lang w:val="sq-AL"/>
        </w:rPr>
      </w:pPr>
      <w:r w:rsidRPr="00D437BD">
        <w:rPr>
          <w:rFonts w:ascii="Times New Roman" w:hAnsi="Times New Roman"/>
          <w:b/>
          <w:i/>
          <w:sz w:val="24"/>
          <w:lang w:val="sq-AL"/>
        </w:rPr>
        <w:t>Shënime të rëndësishme:</w:t>
      </w:r>
    </w:p>
    <w:p w14:paraId="7B18F029" w14:textId="77777777" w:rsidR="00D437BD" w:rsidRPr="00D437BD" w:rsidRDefault="00D437BD" w:rsidP="00D437B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6C240A5" w14:textId="6E53B1C3" w:rsidR="00D437BD" w:rsidRPr="00D437BD" w:rsidRDefault="00D437BD" w:rsidP="00D437BD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sz w:val="24"/>
          <w:lang w:val="sq-AL"/>
        </w:rPr>
      </w:pPr>
      <w:r w:rsidRPr="00D437BD">
        <w:rPr>
          <w:rFonts w:ascii="Times New Roman" w:hAnsi="Times New Roman"/>
          <w:sz w:val="24"/>
          <w:lang w:val="sq-AL"/>
        </w:rPr>
        <w:t>1.Personat që kanë pasur eksperiencë të mëparshme me Y</w:t>
      </w:r>
      <w:r>
        <w:rPr>
          <w:rFonts w:ascii="Times New Roman" w:hAnsi="Times New Roman"/>
          <w:sz w:val="24"/>
          <w:lang w:val="sq-AL"/>
        </w:rPr>
        <w:t>W</w:t>
      </w:r>
      <w:r w:rsidRPr="00D437BD">
        <w:rPr>
          <w:rFonts w:ascii="Times New Roman" w:hAnsi="Times New Roman"/>
          <w:sz w:val="24"/>
          <w:lang w:val="sq-AL"/>
        </w:rPr>
        <w:t xml:space="preserve">CA kanë përparësi përzgjedhje. </w:t>
      </w:r>
    </w:p>
    <w:p w14:paraId="6536B535" w14:textId="6845EFF4" w:rsidR="00D437BD" w:rsidRPr="00D437BD" w:rsidRDefault="00D437BD" w:rsidP="00D437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37BD">
        <w:rPr>
          <w:rFonts w:ascii="Times New Roman" w:hAnsi="Times New Roman" w:cs="Times New Roman"/>
          <w:sz w:val="24"/>
          <w:szCs w:val="24"/>
          <w:lang w:val="sq-AL"/>
        </w:rPr>
        <w:t>2. Y</w:t>
      </w:r>
      <w:r>
        <w:rPr>
          <w:rFonts w:ascii="Times New Roman" w:hAnsi="Times New Roman" w:cs="Times New Roman"/>
          <w:sz w:val="24"/>
          <w:szCs w:val="24"/>
          <w:lang w:val="sq-AL"/>
        </w:rPr>
        <w:t>W</w:t>
      </w:r>
      <w:r w:rsidRPr="00D437BD">
        <w:rPr>
          <w:rFonts w:ascii="Times New Roman" w:hAnsi="Times New Roman" w:cs="Times New Roman"/>
          <w:sz w:val="24"/>
          <w:szCs w:val="24"/>
          <w:lang w:val="sq-AL"/>
        </w:rPr>
        <w:t xml:space="preserve">CA ndjek një proces transparent përzgjedhje, bazuar tek kriteret e vlerësimit. Çdo ndërhyrje sjell </w:t>
      </w:r>
      <w:proofErr w:type="spellStart"/>
      <w:r w:rsidRPr="00D437BD">
        <w:rPr>
          <w:rFonts w:ascii="Times New Roman" w:hAnsi="Times New Roman" w:cs="Times New Roman"/>
          <w:sz w:val="24"/>
          <w:szCs w:val="24"/>
          <w:lang w:val="sq-AL"/>
        </w:rPr>
        <w:t>skualifikimin</w:t>
      </w:r>
      <w:proofErr w:type="spellEnd"/>
      <w:r w:rsidRPr="00D437BD">
        <w:rPr>
          <w:rFonts w:ascii="Times New Roman" w:hAnsi="Times New Roman" w:cs="Times New Roman"/>
          <w:sz w:val="24"/>
          <w:szCs w:val="24"/>
          <w:lang w:val="sq-AL"/>
        </w:rPr>
        <w:t xml:space="preserve"> direkt të kandidatit.</w:t>
      </w:r>
    </w:p>
    <w:p w14:paraId="7ED2A617" w14:textId="249A58CE" w:rsidR="00D437BD" w:rsidRPr="00D437BD" w:rsidRDefault="00D437BD" w:rsidP="00D437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37BD">
        <w:rPr>
          <w:rFonts w:ascii="Times New Roman" w:hAnsi="Times New Roman" w:cs="Times New Roman"/>
          <w:sz w:val="24"/>
          <w:szCs w:val="24"/>
          <w:lang w:val="sq-AL"/>
        </w:rPr>
        <w:t>3. Y</w:t>
      </w:r>
      <w:r>
        <w:rPr>
          <w:rFonts w:ascii="Times New Roman" w:hAnsi="Times New Roman" w:cs="Times New Roman"/>
          <w:sz w:val="24"/>
          <w:szCs w:val="24"/>
          <w:lang w:val="sq-AL"/>
        </w:rPr>
        <w:t>W</w:t>
      </w:r>
      <w:r w:rsidRPr="00D437BD">
        <w:rPr>
          <w:rFonts w:ascii="Times New Roman" w:hAnsi="Times New Roman" w:cs="Times New Roman"/>
          <w:sz w:val="24"/>
          <w:szCs w:val="24"/>
          <w:lang w:val="sq-AL"/>
        </w:rPr>
        <w:t>CA ndjek politikën e zero tolerancë në lidhje me çështjen e ngacmimit, shfrytëzimit dhe/ose abuzimit seksual, ndaj çdo personi që përfshihet në aktivitetet e organizatës.</w:t>
      </w:r>
    </w:p>
    <w:p w14:paraId="21144FCE" w14:textId="77777777" w:rsidR="00335974" w:rsidRPr="00D437BD" w:rsidRDefault="00335974">
      <w:pPr>
        <w:rPr>
          <w:lang w:val="sq-AL"/>
        </w:rPr>
      </w:pPr>
    </w:p>
    <w:sectPr w:rsidR="00335974" w:rsidRPr="00D437BD" w:rsidSect="003D03E9">
      <w:pgSz w:w="11907" w:h="16839" w:code="9"/>
      <w:pgMar w:top="2346" w:right="1017" w:bottom="1260" w:left="1350" w:header="72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B630" w14:textId="77777777" w:rsidR="00922B2D" w:rsidRDefault="00922B2D" w:rsidP="00D437BD">
      <w:pPr>
        <w:spacing w:after="0" w:line="240" w:lineRule="auto"/>
      </w:pPr>
      <w:r>
        <w:separator/>
      </w:r>
    </w:p>
  </w:endnote>
  <w:endnote w:type="continuationSeparator" w:id="0">
    <w:p w14:paraId="38336C2B" w14:textId="77777777" w:rsidR="00922B2D" w:rsidRDefault="00922B2D" w:rsidP="00D4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EE1" w14:textId="77777777" w:rsidR="00922B2D" w:rsidRDefault="00922B2D" w:rsidP="00D437BD">
      <w:pPr>
        <w:spacing w:after="0" w:line="240" w:lineRule="auto"/>
      </w:pPr>
      <w:r>
        <w:separator/>
      </w:r>
    </w:p>
  </w:footnote>
  <w:footnote w:type="continuationSeparator" w:id="0">
    <w:p w14:paraId="1270334A" w14:textId="77777777" w:rsidR="00922B2D" w:rsidRDefault="00922B2D" w:rsidP="00D4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8F09"/>
      </v:shape>
    </w:pict>
  </w:numPicBullet>
  <w:abstractNum w:abstractNumId="0" w15:restartNumberingAfterBreak="0">
    <w:nsid w:val="03574A22"/>
    <w:multiLevelType w:val="hybridMultilevel"/>
    <w:tmpl w:val="5EF09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6E85"/>
    <w:multiLevelType w:val="hybridMultilevel"/>
    <w:tmpl w:val="4576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7CA"/>
    <w:multiLevelType w:val="hybridMultilevel"/>
    <w:tmpl w:val="1C68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23FC"/>
    <w:multiLevelType w:val="hybridMultilevel"/>
    <w:tmpl w:val="674EBC4A"/>
    <w:lvl w:ilvl="0" w:tplc="4F98D5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6D5E"/>
    <w:multiLevelType w:val="hybridMultilevel"/>
    <w:tmpl w:val="0C4ACFE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00207"/>
    <w:multiLevelType w:val="hybridMultilevel"/>
    <w:tmpl w:val="B5C84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D"/>
    <w:rsid w:val="000815ED"/>
    <w:rsid w:val="000A0798"/>
    <w:rsid w:val="00335974"/>
    <w:rsid w:val="008712D3"/>
    <w:rsid w:val="00922B2D"/>
    <w:rsid w:val="00D437BD"/>
    <w:rsid w:val="00D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859C"/>
  <w15:chartTrackingRefBased/>
  <w15:docId w15:val="{27FB4FC9-3CEC-44A6-A0E0-9C175B56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B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37B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ListParagraphChar">
    <w:name w:val="List Paragraph Char"/>
    <w:link w:val="ListParagraph"/>
    <w:uiPriority w:val="34"/>
    <w:locked/>
    <w:rsid w:val="00D437B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D437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next w:val="Normal"/>
    <w:link w:val="PlainTextChar"/>
    <w:uiPriority w:val="99"/>
    <w:rsid w:val="00D43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D437BD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2024-08-27T14:06:00Z</dcterms:created>
  <dcterms:modified xsi:type="dcterms:W3CDTF">2024-08-27T14:40:00Z</dcterms:modified>
</cp:coreProperties>
</file>